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8707EE" w:rsidRPr="008707EE">
        <w:rPr>
          <w:rStyle w:val="Strong"/>
          <w:sz w:val="28"/>
          <w:szCs w:val="28"/>
          <w:lang w:val="en-GB"/>
        </w:rPr>
        <w:t>Waste Management expert – Plastic recycling business plan development</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8707EE">
      <w:pPr>
        <w:pStyle w:val="Blockquote"/>
        <w:rPr>
          <w:i/>
          <w:sz w:val="22"/>
          <w:szCs w:val="22"/>
          <w:lang w:val="en-GB"/>
        </w:rPr>
      </w:pPr>
      <w:r>
        <w:rPr>
          <w:rStyle w:val="Emphasis"/>
          <w:i w:val="0"/>
          <w:sz w:val="22"/>
          <w:szCs w:val="22"/>
          <w:lang w:val="en-GB"/>
        </w:rPr>
        <w:t>TS/2020/421-733_VM/Ser-1</w:t>
      </w:r>
      <w:r w:rsidR="00334A97">
        <w:rPr>
          <w:rStyle w:val="Emphasis"/>
          <w:i w:val="0"/>
          <w:sz w:val="22"/>
          <w:szCs w:val="22"/>
          <w:lang w:val="en-GB"/>
        </w:rPr>
        <w:t>7</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Default="00987D60" w:rsidP="00987D60">
      <w:pPr>
        <w:pStyle w:val="Blockquote"/>
        <w:jc w:val="both"/>
        <w:rPr>
          <w:rStyle w:val="Emphasis"/>
          <w:i w:val="0"/>
          <w:sz w:val="22"/>
          <w:szCs w:val="22"/>
          <w:lang w:val="en-GB"/>
        </w:rPr>
      </w:pPr>
      <w:r w:rsidRPr="00CE4413">
        <w:rPr>
          <w:rStyle w:val="Emphasis"/>
          <w:i w:val="0"/>
          <w:sz w:val="22"/>
          <w:szCs w:val="22"/>
          <w:lang w:val="en-GB"/>
        </w:rPr>
        <w:t>Budget line: 6.3. Waste management expert</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5B4E15">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8707EE" w:rsidRPr="007B2C2B" w:rsidRDefault="008707EE" w:rsidP="008707EE">
      <w:pPr>
        <w:spacing w:after="0" w:line="360" w:lineRule="auto"/>
        <w:ind w:left="360"/>
        <w:rPr>
          <w:sz w:val="22"/>
          <w:szCs w:val="22"/>
        </w:rPr>
      </w:pPr>
      <w:r w:rsidRPr="007B2C2B">
        <w:rPr>
          <w:sz w:val="22"/>
          <w:szCs w:val="22"/>
        </w:rPr>
        <w:t>The Deliverables expected for the implementation of the assignment are detailed in the table below:</w:t>
      </w:r>
    </w:p>
    <w:tbl>
      <w:tblPr>
        <w:tblStyle w:val="TableGrid"/>
        <w:tblW w:w="8730" w:type="dxa"/>
        <w:tblInd w:w="468" w:type="dxa"/>
        <w:tblLook w:val="04A0" w:firstRow="1" w:lastRow="0" w:firstColumn="1" w:lastColumn="0" w:noHBand="0" w:noVBand="1"/>
      </w:tblPr>
      <w:tblGrid>
        <w:gridCol w:w="8730"/>
      </w:tblGrid>
      <w:tr w:rsidR="008707EE" w:rsidRPr="007B2C2B" w:rsidTr="008707EE">
        <w:trPr>
          <w:tblHeader/>
        </w:trPr>
        <w:tc>
          <w:tcPr>
            <w:tcW w:w="8730" w:type="dxa"/>
          </w:tcPr>
          <w:p w:rsidR="008707EE" w:rsidRPr="007B2C2B" w:rsidRDefault="008707EE" w:rsidP="00727A9C">
            <w:pPr>
              <w:spacing w:before="0" w:after="0" w:line="360" w:lineRule="auto"/>
              <w:rPr>
                <w:b/>
                <w:color w:val="000066"/>
                <w:sz w:val="22"/>
                <w:szCs w:val="22"/>
                <w:lang w:val="en-GB"/>
              </w:rPr>
            </w:pPr>
            <w:r w:rsidRPr="007B2C2B">
              <w:rPr>
                <w:b/>
                <w:color w:val="000066"/>
                <w:sz w:val="22"/>
                <w:szCs w:val="22"/>
                <w:lang w:val="en-GB"/>
              </w:rPr>
              <w:t>Deliverable</w:t>
            </w:r>
          </w:p>
        </w:tc>
      </w:tr>
      <w:tr w:rsidR="008707EE" w:rsidRPr="007B2C2B" w:rsidTr="008707EE">
        <w:tc>
          <w:tcPr>
            <w:tcW w:w="8730" w:type="dxa"/>
          </w:tcPr>
          <w:p w:rsidR="008707EE" w:rsidRPr="007B2C2B" w:rsidRDefault="008707EE" w:rsidP="00727A9C">
            <w:pPr>
              <w:spacing w:before="0" w:after="0"/>
              <w:rPr>
                <w:sz w:val="22"/>
                <w:szCs w:val="22"/>
              </w:rPr>
            </w:pPr>
            <w:r w:rsidRPr="007B2C2B">
              <w:rPr>
                <w:sz w:val="22"/>
                <w:szCs w:val="22"/>
              </w:rPr>
              <w:t xml:space="preserve">Outline and Design of business and marketing plans for plastic waste recycling for </w:t>
            </w:r>
            <w:proofErr w:type="spellStart"/>
            <w:r w:rsidRPr="007B2C2B">
              <w:rPr>
                <w:sz w:val="22"/>
                <w:szCs w:val="22"/>
              </w:rPr>
              <w:t>Vanadzor</w:t>
            </w:r>
            <w:proofErr w:type="spellEnd"/>
            <w:r w:rsidRPr="007B2C2B">
              <w:rPr>
                <w:sz w:val="22"/>
                <w:szCs w:val="22"/>
              </w:rPr>
              <w:t xml:space="preserve"> and Gyumri (English and Armenian)</w:t>
            </w:r>
          </w:p>
        </w:tc>
      </w:tr>
      <w:tr w:rsidR="008707EE" w:rsidRPr="007B2C2B" w:rsidTr="008707EE">
        <w:tc>
          <w:tcPr>
            <w:tcW w:w="8730" w:type="dxa"/>
          </w:tcPr>
          <w:p w:rsidR="008707EE" w:rsidRPr="007B2C2B" w:rsidRDefault="008707EE" w:rsidP="00727A9C">
            <w:pPr>
              <w:spacing w:before="0" w:after="0"/>
              <w:rPr>
                <w:sz w:val="22"/>
                <w:szCs w:val="22"/>
              </w:rPr>
            </w:pPr>
            <w:r w:rsidRPr="007B2C2B">
              <w:rPr>
                <w:sz w:val="22"/>
                <w:szCs w:val="22"/>
              </w:rPr>
              <w:t xml:space="preserve">Business and marketing plans  (hard copies and files) for plastic waste recycling for </w:t>
            </w:r>
            <w:proofErr w:type="spellStart"/>
            <w:r w:rsidRPr="007B2C2B">
              <w:rPr>
                <w:sz w:val="22"/>
                <w:szCs w:val="22"/>
              </w:rPr>
              <w:t>Vanadzor</w:t>
            </w:r>
            <w:proofErr w:type="spellEnd"/>
            <w:r w:rsidRPr="007B2C2B">
              <w:rPr>
                <w:sz w:val="22"/>
                <w:szCs w:val="22"/>
              </w:rPr>
              <w:t xml:space="preserve"> and Gyumri (English and Armenian)</w:t>
            </w:r>
          </w:p>
        </w:tc>
      </w:tr>
      <w:tr w:rsidR="008707EE" w:rsidRPr="007B2C2B" w:rsidTr="008707EE">
        <w:tc>
          <w:tcPr>
            <w:tcW w:w="8730" w:type="dxa"/>
          </w:tcPr>
          <w:p w:rsidR="008707EE" w:rsidRPr="007B2C2B" w:rsidRDefault="008707EE" w:rsidP="00727A9C">
            <w:pPr>
              <w:spacing w:before="0" w:after="0"/>
              <w:rPr>
                <w:sz w:val="22"/>
                <w:szCs w:val="22"/>
              </w:rPr>
            </w:pPr>
            <w:r w:rsidRPr="007B2C2B">
              <w:rPr>
                <w:sz w:val="22"/>
                <w:szCs w:val="22"/>
              </w:rPr>
              <w:t xml:space="preserve">PPT presentation business and marketing plans for plastic waste recycling for </w:t>
            </w:r>
            <w:proofErr w:type="spellStart"/>
            <w:r w:rsidRPr="007B2C2B">
              <w:rPr>
                <w:sz w:val="22"/>
                <w:szCs w:val="22"/>
              </w:rPr>
              <w:t>Vanadzor</w:t>
            </w:r>
            <w:proofErr w:type="spellEnd"/>
            <w:r w:rsidRPr="007B2C2B">
              <w:rPr>
                <w:sz w:val="22"/>
                <w:szCs w:val="22"/>
              </w:rPr>
              <w:t xml:space="preserve"> and Gyumri (English and Armenian)</w:t>
            </w:r>
          </w:p>
        </w:tc>
      </w:tr>
    </w:tbl>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334A97" w:rsidRPr="001E501D" w:rsidRDefault="00334A97" w:rsidP="00334A97">
      <w:pPr>
        <w:ind w:left="709" w:hanging="349"/>
        <w:outlineLvl w:val="0"/>
        <w:rPr>
          <w:rStyle w:val="Emphasis"/>
          <w:i w:val="0"/>
          <w:lang w:val="en-GB"/>
        </w:rPr>
      </w:pPr>
      <w:r>
        <w:rPr>
          <w:rStyle w:val="Emphasis"/>
          <w:lang w:val="en-GB"/>
        </w:rPr>
        <w:lastRenderedPageBreak/>
        <w:t>11</w:t>
      </w:r>
      <w:r w:rsidRPr="001E501D">
        <w:rPr>
          <w:rStyle w:val="Emphasis"/>
          <w:lang w:val="en-GB"/>
        </w:rPr>
        <w:t xml:space="preserve"> lots: </w:t>
      </w:r>
    </w:p>
    <w:p w:rsidR="00334A97" w:rsidRPr="009A5ACF" w:rsidRDefault="00334A97" w:rsidP="00334A97">
      <w:pPr>
        <w:ind w:left="709" w:hanging="349"/>
        <w:outlineLvl w:val="0"/>
        <w:rPr>
          <w:rStyle w:val="Emphasis"/>
          <w:i w:val="0"/>
          <w:lang w:val="en-GB"/>
        </w:rPr>
      </w:pPr>
      <w:r>
        <w:rPr>
          <w:rStyle w:val="Emphasis"/>
          <w:lang w:val="en-GB"/>
        </w:rPr>
        <w:t>Lots</w:t>
      </w:r>
      <w:r w:rsidRPr="009A5ACF">
        <w:rPr>
          <w:rStyle w:val="Emphasis"/>
          <w:lang w:val="en-GB"/>
        </w:rPr>
        <w:t xml:space="preserve"> Titles:</w:t>
      </w:r>
    </w:p>
    <w:p w:rsidR="00334A97" w:rsidRDefault="00334A97" w:rsidP="00334A97">
      <w:pPr>
        <w:numPr>
          <w:ilvl w:val="0"/>
          <w:numId w:val="44"/>
        </w:numPr>
        <w:rPr>
          <w:rStyle w:val="Emphasis"/>
          <w:lang w:val="en-GB"/>
        </w:rPr>
      </w:pPr>
      <w:r w:rsidRPr="00987D60">
        <w:rPr>
          <w:rStyle w:val="Emphasis"/>
          <w:lang w:val="en-GB"/>
        </w:rPr>
        <w:t>Waste management expert for supporting taskforce and strategic planning</w:t>
      </w:r>
    </w:p>
    <w:p w:rsidR="00334A97" w:rsidRPr="00987D60" w:rsidRDefault="00334A97" w:rsidP="00334A97">
      <w:pPr>
        <w:numPr>
          <w:ilvl w:val="0"/>
          <w:numId w:val="44"/>
        </w:numPr>
        <w:rPr>
          <w:rStyle w:val="Emphasis"/>
          <w:i w:val="0"/>
          <w:lang w:val="en-GB"/>
        </w:rPr>
      </w:pPr>
      <w:r w:rsidRPr="00987D60">
        <w:rPr>
          <w:rStyle w:val="Emphasis"/>
          <w:lang w:val="en-GB"/>
        </w:rPr>
        <w:t>Plastic waste and recycling expert</w:t>
      </w:r>
    </w:p>
    <w:p w:rsidR="00334A97" w:rsidRDefault="00334A97" w:rsidP="00334A97">
      <w:pPr>
        <w:numPr>
          <w:ilvl w:val="0"/>
          <w:numId w:val="44"/>
        </w:numPr>
        <w:rPr>
          <w:rStyle w:val="Emphasis"/>
          <w:lang w:val="en-GB"/>
        </w:rPr>
      </w:pPr>
      <w:r w:rsidRPr="00987D60">
        <w:rPr>
          <w:rStyle w:val="Emphasis"/>
          <w:lang w:val="en-GB"/>
        </w:rPr>
        <w:t>Waste Management expert – Plastic recycling business plan development</w:t>
      </w:r>
    </w:p>
    <w:p w:rsidR="00334A97" w:rsidRPr="00CC701B" w:rsidRDefault="00334A97" w:rsidP="00334A97">
      <w:pPr>
        <w:numPr>
          <w:ilvl w:val="0"/>
          <w:numId w:val="44"/>
        </w:numPr>
        <w:rPr>
          <w:rStyle w:val="Emphasis"/>
          <w:i w:val="0"/>
          <w:lang w:val="en-GB"/>
        </w:rPr>
      </w:pPr>
      <w:r w:rsidRPr="00CC701B">
        <w:rPr>
          <w:rStyle w:val="Emphasis"/>
          <w:lang w:val="en-GB"/>
        </w:rPr>
        <w:t>Public education/awareness  expert</w:t>
      </w:r>
    </w:p>
    <w:p w:rsidR="00334A97" w:rsidRPr="00CC701B" w:rsidRDefault="00334A97" w:rsidP="00334A97">
      <w:pPr>
        <w:numPr>
          <w:ilvl w:val="0"/>
          <w:numId w:val="44"/>
        </w:numPr>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334A97" w:rsidRPr="00CC701B" w:rsidRDefault="00334A97" w:rsidP="00334A97">
      <w:pPr>
        <w:numPr>
          <w:ilvl w:val="0"/>
          <w:numId w:val="44"/>
        </w:numPr>
        <w:rPr>
          <w:rStyle w:val="Emphasis"/>
          <w:i w:val="0"/>
          <w:lang w:val="en-GB"/>
        </w:rPr>
      </w:pPr>
      <w:r w:rsidRPr="00CC701B">
        <w:rPr>
          <w:rStyle w:val="Emphasis"/>
          <w:lang w:val="en-GB"/>
        </w:rPr>
        <w:t>Policy/regulatory expert in public transportation</w:t>
      </w:r>
    </w:p>
    <w:p w:rsidR="00334A97" w:rsidRPr="00CC701B" w:rsidRDefault="00334A97" w:rsidP="00334A97">
      <w:pPr>
        <w:numPr>
          <w:ilvl w:val="0"/>
          <w:numId w:val="44"/>
        </w:numPr>
        <w:rPr>
          <w:rStyle w:val="Emphasis"/>
          <w:i w:val="0"/>
          <w:lang w:val="en-GB"/>
        </w:rPr>
      </w:pPr>
      <w:r w:rsidRPr="00CC701B">
        <w:rPr>
          <w:rStyle w:val="Emphasis"/>
          <w:lang w:val="en-GB"/>
        </w:rPr>
        <w:t>Policy/regulatory expert in urban planning</w:t>
      </w:r>
    </w:p>
    <w:p w:rsidR="00334A97" w:rsidRPr="00CC701B" w:rsidRDefault="00334A97" w:rsidP="00334A97">
      <w:pPr>
        <w:numPr>
          <w:ilvl w:val="0"/>
          <w:numId w:val="44"/>
        </w:numPr>
        <w:rPr>
          <w:rStyle w:val="Emphasis"/>
          <w:i w:val="0"/>
          <w:lang w:val="en-GB"/>
        </w:rPr>
      </w:pPr>
      <w:r w:rsidRPr="00CC701B">
        <w:rPr>
          <w:rStyle w:val="Emphasis"/>
          <w:lang w:val="en-GB"/>
        </w:rPr>
        <w:t>Policy/regulatory expert in waste management</w:t>
      </w:r>
    </w:p>
    <w:p w:rsidR="00334A97" w:rsidRPr="00CC701B" w:rsidRDefault="00334A97" w:rsidP="00334A97">
      <w:pPr>
        <w:numPr>
          <w:ilvl w:val="0"/>
          <w:numId w:val="44"/>
        </w:numPr>
        <w:rPr>
          <w:rStyle w:val="Emphasis"/>
          <w:i w:val="0"/>
          <w:lang w:val="en-GB"/>
        </w:rPr>
      </w:pPr>
      <w:r w:rsidRPr="00CC701B">
        <w:rPr>
          <w:rStyle w:val="Emphasis"/>
          <w:lang w:val="en-GB"/>
        </w:rPr>
        <w:t>Social/Outreach experts / planning</w:t>
      </w:r>
    </w:p>
    <w:p w:rsidR="00334A97" w:rsidRPr="00CC701B" w:rsidRDefault="00334A97" w:rsidP="00334A97">
      <w:pPr>
        <w:numPr>
          <w:ilvl w:val="0"/>
          <w:numId w:val="44"/>
        </w:numPr>
        <w:rPr>
          <w:rStyle w:val="Emphasis"/>
          <w:i w:val="0"/>
          <w:lang w:val="en-GB"/>
        </w:rPr>
      </w:pPr>
      <w:r w:rsidRPr="00CC701B">
        <w:rPr>
          <w:rStyle w:val="Emphasis"/>
          <w:lang w:val="en-GB"/>
        </w:rPr>
        <w:t>Social/Outreach experts / implementation</w:t>
      </w:r>
    </w:p>
    <w:p w:rsidR="00334A97" w:rsidRPr="000A5BCF" w:rsidRDefault="00334A97" w:rsidP="00334A97">
      <w:pPr>
        <w:numPr>
          <w:ilvl w:val="0"/>
          <w:numId w:val="44"/>
        </w:numPr>
        <w:rPr>
          <w:rStyle w:val="Emphasis"/>
          <w:i w:val="0"/>
          <w:lang w:val="en-GB"/>
        </w:rPr>
      </w:pPr>
      <w:r w:rsidRPr="00CC701B">
        <w:rPr>
          <w:rStyle w:val="Emphasis"/>
          <w:lang w:val="en-GB"/>
        </w:rPr>
        <w:t>Environmental education consultant</w:t>
      </w:r>
      <w:r>
        <w:rPr>
          <w:rStyle w:val="Emphasis"/>
          <w:lang w:val="hy-AM"/>
        </w:rPr>
        <w:t>.</w:t>
      </w:r>
    </w:p>
    <w:p w:rsidR="006F5FD0" w:rsidRPr="00B33EE6" w:rsidRDefault="005B4E15">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20556C" w:rsidP="00E147D3">
      <w:pPr>
        <w:widowControl/>
        <w:spacing w:before="360" w:after="360"/>
        <w:ind w:left="426"/>
        <w:jc w:val="both"/>
        <w:rPr>
          <w:sz w:val="22"/>
          <w:szCs w:val="22"/>
          <w:lang w:val="en-GB"/>
        </w:rPr>
      </w:pPr>
      <w:r w:rsidRPr="000E50D8">
        <w:rPr>
          <w:sz w:val="22"/>
          <w:szCs w:val="22"/>
          <w:lang w:val="en-GB"/>
        </w:rPr>
        <w:t>Participation is open to all legal persons participating either individually or in a grouping (consortium) of tenderers which are established in a Member State of the European Union or in a country or territory of the regions covered and/or authorised by the specific instruments applicable to the programme under which the contract is financed (see item 23 below). Participation is also open to international organisations. Participation of natural persons is directly governed by the specific instruments applicable to the programme under</w:t>
      </w:r>
      <w:r>
        <w:rPr>
          <w:sz w:val="22"/>
          <w:szCs w:val="22"/>
          <w:lang w:val="en-GB"/>
        </w:rPr>
        <w:t xml:space="preserve"> which the contract is financed</w:t>
      </w:r>
      <w:r w:rsidR="00D93082" w:rsidRPr="007567A5">
        <w:rPr>
          <w:sz w:val="22"/>
          <w:szCs w:val="22"/>
          <w:lang w:val="en-GB"/>
        </w:rPr>
        <w:t>.</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9A022E">
        <w:rPr>
          <w:sz w:val="22"/>
          <w:szCs w:val="22"/>
          <w:lang w:val="en-GB"/>
        </w:rPr>
        <w:t xml:space="preserve"> i</w:t>
      </w:r>
      <w:r w:rsidR="000F0F6C" w:rsidRPr="00B33EE6">
        <w:rPr>
          <w:sz w:val="22"/>
          <w:szCs w:val="22"/>
          <w:lang w:val="en-GB"/>
        </w:rPr>
        <w:t xml:space="preserve">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lastRenderedPageBreak/>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5B4E15">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20556C" w:rsidRPr="00B33EE6" w:rsidRDefault="00334A97" w:rsidP="0020556C">
      <w:pPr>
        <w:pStyle w:val="Blockquote"/>
        <w:jc w:val="both"/>
        <w:rPr>
          <w:i/>
          <w:sz w:val="22"/>
          <w:szCs w:val="22"/>
          <w:lang w:val="en-GB"/>
        </w:rPr>
      </w:pPr>
      <w:r>
        <w:rPr>
          <w:rStyle w:val="Emphasis"/>
          <w:i w:val="0"/>
          <w:sz w:val="22"/>
          <w:szCs w:val="22"/>
        </w:rPr>
        <w:t>0</w:t>
      </w:r>
      <w:r w:rsidR="005E3E87">
        <w:rPr>
          <w:rStyle w:val="Emphasis"/>
          <w:i w:val="0"/>
          <w:sz w:val="22"/>
          <w:szCs w:val="22"/>
        </w:rPr>
        <w:t>4</w:t>
      </w:r>
      <w:r>
        <w:rPr>
          <w:rStyle w:val="Emphasis"/>
          <w:i w:val="0"/>
          <w:sz w:val="22"/>
          <w:szCs w:val="22"/>
        </w:rPr>
        <w:t xml:space="preserve"> Octo</w:t>
      </w:r>
      <w:r w:rsidR="0020556C">
        <w:rPr>
          <w:rStyle w:val="Emphasis"/>
          <w:i w:val="0"/>
          <w:sz w:val="22"/>
          <w:szCs w:val="22"/>
        </w:rPr>
        <w:t>ber</w:t>
      </w:r>
      <w:r w:rsidR="0020556C"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C55115" w:rsidRDefault="00C55115" w:rsidP="00C55115">
      <w:pPr>
        <w:pStyle w:val="Blockquote"/>
        <w:jc w:val="both"/>
        <w:rPr>
          <w:i/>
          <w:snapToGrid/>
          <w:sz w:val="22"/>
          <w:szCs w:val="22"/>
          <w:lang w:val="en-GB"/>
        </w:rPr>
      </w:pPr>
      <w:r w:rsidRPr="000F628A">
        <w:rPr>
          <w:sz w:val="22"/>
          <w:szCs w:val="22"/>
        </w:rPr>
        <w:t xml:space="preserve">The tasks under this contract shall be implemented within </w:t>
      </w:r>
      <w:r w:rsidR="00C62E73" w:rsidRPr="00C62E73">
        <w:rPr>
          <w:sz w:val="22"/>
          <w:szCs w:val="22"/>
        </w:rPr>
        <w:t>3</w:t>
      </w:r>
      <w:r w:rsidR="00334A97">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20556C" w:rsidRPr="00556B6F">
        <w:rPr>
          <w:sz w:val="22"/>
          <w:szCs w:val="22"/>
        </w:rPr>
        <w:t>Concrete start date of each task and detailed task descriptions will be provided in the contract related to each task.</w:t>
      </w:r>
      <w:r w:rsidR="0020556C" w:rsidRPr="0018484F">
        <w:rPr>
          <w:sz w:val="22"/>
          <w:szCs w:val="22"/>
        </w:rPr>
        <w:t>The time-line of tasks for the following years will be provided in the contact.</w:t>
      </w:r>
    </w:p>
    <w:p w:rsidR="006F5FD0" w:rsidRPr="00B33EE6" w:rsidRDefault="005B4E15">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Default="006F5FD0" w:rsidP="00A252C3">
      <w:pPr>
        <w:pStyle w:val="Blockquote"/>
        <w:jc w:val="both"/>
        <w:rPr>
          <w:sz w:val="22"/>
          <w:szCs w:val="22"/>
          <w:lang w:val="en-GB"/>
        </w:rPr>
      </w:pPr>
      <w:r w:rsidRPr="00354C95">
        <w:rPr>
          <w:sz w:val="22"/>
          <w:szCs w:val="22"/>
          <w:lang w:val="en-GB"/>
        </w:rPr>
        <w:t xml:space="preserve">The objective of this criterion is to examine whether or not the </w:t>
      </w:r>
      <w:r w:rsidR="005639EC" w:rsidRPr="00354C95">
        <w:rPr>
          <w:sz w:val="22"/>
          <w:szCs w:val="22"/>
          <w:lang w:val="en-GB"/>
        </w:rPr>
        <w:t>tenderer</w:t>
      </w:r>
      <w:r w:rsidRPr="00354C95">
        <w:rPr>
          <w:sz w:val="22"/>
          <w:szCs w:val="22"/>
          <w:lang w:val="en-GB"/>
        </w:rPr>
        <w:t xml:space="preserve"> (</w:t>
      </w:r>
      <w:r w:rsidR="007727F3" w:rsidRPr="00354C95">
        <w:rPr>
          <w:sz w:val="22"/>
          <w:szCs w:val="22"/>
          <w:lang w:val="en-GB"/>
        </w:rPr>
        <w:t>i.e.</w:t>
      </w:r>
      <w:r w:rsidRPr="00354C95">
        <w:rPr>
          <w:sz w:val="22"/>
          <w:szCs w:val="22"/>
          <w:lang w:val="en-GB"/>
        </w:rPr>
        <w:t xml:space="preserve"> the consortium as a whole, in the case of a </w:t>
      </w:r>
      <w:r w:rsidR="005639EC" w:rsidRPr="00354C95">
        <w:rPr>
          <w:sz w:val="22"/>
          <w:szCs w:val="22"/>
          <w:lang w:val="en-GB"/>
        </w:rPr>
        <w:t>tenderer</w:t>
      </w:r>
      <w:r w:rsidRPr="00354C95">
        <w:rPr>
          <w:sz w:val="22"/>
          <w:szCs w:val="22"/>
          <w:lang w:val="en-GB"/>
        </w:rPr>
        <w:t xml:space="preserve"> from a consortium):</w:t>
      </w:r>
    </w:p>
    <w:p w:rsidR="00B3597D" w:rsidRDefault="00B3597D" w:rsidP="00B3597D">
      <w:pPr>
        <w:pStyle w:val="ListParagraph"/>
        <w:numPr>
          <w:ilvl w:val="0"/>
          <w:numId w:val="46"/>
        </w:numPr>
        <w:spacing w:line="240" w:lineRule="auto"/>
        <w:jc w:val="both"/>
        <w:rPr>
          <w:rFonts w:ascii="Times New Roman" w:hAnsi="Times New Roman"/>
        </w:rPr>
      </w:pPr>
      <w:r w:rsidRPr="00F72D87">
        <w:rPr>
          <w:rFonts w:ascii="Times New Roman" w:hAnsi="Times New Roman"/>
        </w:rPr>
        <w:t xml:space="preserve">University degree in </w:t>
      </w:r>
      <w:r>
        <w:rPr>
          <w:rFonts w:ascii="Times New Roman" w:hAnsi="Times New Roman"/>
        </w:rPr>
        <w:t xml:space="preserve">Environmental Scienceis, Social Sciences, </w:t>
      </w:r>
      <w:r w:rsidRPr="00F72D87">
        <w:rPr>
          <w:rFonts w:ascii="Times New Roman" w:hAnsi="Times New Roman"/>
        </w:rPr>
        <w:t>or Economics</w:t>
      </w:r>
      <w:r>
        <w:rPr>
          <w:rFonts w:ascii="Times New Roman" w:hAnsi="Times New Roman"/>
        </w:rPr>
        <w:t xml:space="preserve">. </w:t>
      </w:r>
      <w:r w:rsidRPr="00A338E0">
        <w:rPr>
          <w:rFonts w:ascii="Times New Roman" w:hAnsi="Times New Roman"/>
          <w:lang w:val="en-GB"/>
        </w:rPr>
        <w:t>Or, in the absence of a university degree, minimum of 1 additional year of professional e</w:t>
      </w:r>
      <w:r>
        <w:rPr>
          <w:rFonts w:ascii="Times New Roman" w:hAnsi="Times New Roman"/>
        </w:rPr>
        <w:t>xperience on top of the 3 years</w:t>
      </w:r>
      <w:r w:rsidRPr="00F72D87">
        <w:rPr>
          <w:rFonts w:ascii="Times New Roman" w:hAnsi="Times New Roman"/>
        </w:rPr>
        <w:t xml:space="preserve">. </w:t>
      </w:r>
    </w:p>
    <w:p w:rsidR="00B3597D" w:rsidRPr="00F72D87" w:rsidRDefault="00B3597D" w:rsidP="00B3597D">
      <w:pPr>
        <w:pStyle w:val="ListParagraph"/>
        <w:numPr>
          <w:ilvl w:val="0"/>
          <w:numId w:val="46"/>
        </w:numPr>
        <w:spacing w:line="240" w:lineRule="auto"/>
        <w:jc w:val="both"/>
        <w:rPr>
          <w:rFonts w:ascii="Times New Roman" w:hAnsi="Times New Roman"/>
        </w:rPr>
      </w:pPr>
      <w:r>
        <w:rPr>
          <w:rFonts w:ascii="Times New Roman" w:hAnsi="Times New Roman"/>
        </w:rPr>
        <w:t>At least 3</w:t>
      </w:r>
      <w:r w:rsidRPr="00F72D87">
        <w:rPr>
          <w:rFonts w:ascii="Times New Roman" w:hAnsi="Times New Roman"/>
        </w:rPr>
        <w:t xml:space="preserve"> years of experience in the </w:t>
      </w:r>
      <w:r>
        <w:rPr>
          <w:rFonts w:ascii="Times New Roman" w:hAnsi="Times New Roman"/>
        </w:rPr>
        <w:t>developing business plans.</w:t>
      </w:r>
    </w:p>
    <w:p w:rsidR="00B3597D" w:rsidRDefault="00B3597D" w:rsidP="00B3597D">
      <w:pPr>
        <w:pStyle w:val="ListParagraph"/>
        <w:numPr>
          <w:ilvl w:val="0"/>
          <w:numId w:val="46"/>
        </w:numPr>
        <w:spacing w:line="240" w:lineRule="auto"/>
        <w:jc w:val="both"/>
        <w:rPr>
          <w:rFonts w:ascii="Times New Roman" w:hAnsi="Times New Roman"/>
        </w:rPr>
      </w:pPr>
      <w:r>
        <w:rPr>
          <w:rFonts w:ascii="Times New Roman" w:hAnsi="Times New Roman"/>
        </w:rPr>
        <w:t>Experience in working and or cooperating with international organizaitons, particularly with EU, is advantage.</w:t>
      </w:r>
    </w:p>
    <w:p w:rsidR="00B3597D" w:rsidRDefault="00B3597D" w:rsidP="00B3597D">
      <w:pPr>
        <w:pStyle w:val="ListParagraph"/>
        <w:numPr>
          <w:ilvl w:val="0"/>
          <w:numId w:val="46"/>
        </w:numPr>
        <w:spacing w:line="240" w:lineRule="auto"/>
        <w:jc w:val="both"/>
        <w:rPr>
          <w:rFonts w:ascii="Times New Roman" w:hAnsi="Times New Roman"/>
        </w:rPr>
      </w:pPr>
      <w:r>
        <w:rPr>
          <w:rFonts w:ascii="Times New Roman" w:hAnsi="Times New Roman"/>
        </w:rPr>
        <w:lastRenderedPageBreak/>
        <w:t>Experience in waste manag</w:t>
      </w:r>
      <w:r w:rsidRPr="00A338E0">
        <w:rPr>
          <w:rFonts w:ascii="Times New Roman" w:hAnsi="Times New Roman"/>
          <w:lang w:val="en-GB"/>
        </w:rPr>
        <w:t>e</w:t>
      </w:r>
      <w:r>
        <w:rPr>
          <w:rFonts w:ascii="Times New Roman" w:hAnsi="Times New Roman"/>
        </w:rPr>
        <w:t>ment, plastic waste, as well as Armenia local government and its services, is advantage.</w:t>
      </w:r>
    </w:p>
    <w:p w:rsidR="00B3597D" w:rsidRDefault="00B3597D" w:rsidP="00B3597D">
      <w:pPr>
        <w:pStyle w:val="Blockquote"/>
        <w:numPr>
          <w:ilvl w:val="0"/>
          <w:numId w:val="46"/>
        </w:numPr>
        <w:jc w:val="both"/>
        <w:rPr>
          <w:rFonts w:eastAsia="Calibri" w:cs="Calibri"/>
          <w:snapToGrid/>
          <w:sz w:val="22"/>
          <w:szCs w:val="22"/>
          <w:lang w:val="en-GB" w:eastAsia="en-GB"/>
        </w:rPr>
      </w:pPr>
      <w:r w:rsidRPr="00A338E0">
        <w:rPr>
          <w:rFonts w:eastAsia="Calibri" w:cs="Calibri"/>
          <w:snapToGrid/>
          <w:sz w:val="22"/>
          <w:szCs w:val="22"/>
          <w:lang w:val="en-GB" w:eastAsia="en-GB"/>
        </w:rPr>
        <w:t xml:space="preserve">Demonstrate clear and concise written skills in English. </w:t>
      </w:r>
      <w:proofErr w:type="gramStart"/>
      <w:r w:rsidRPr="00A338E0">
        <w:rPr>
          <w:rFonts w:eastAsia="Calibri" w:cs="Calibri"/>
          <w:snapToGrid/>
          <w:sz w:val="22"/>
          <w:szCs w:val="22"/>
          <w:lang w:val="en-GB" w:eastAsia="en-GB"/>
        </w:rPr>
        <w:t>as</w:t>
      </w:r>
      <w:proofErr w:type="gramEnd"/>
      <w:r w:rsidRPr="00A338E0">
        <w:rPr>
          <w:rFonts w:eastAsia="Calibri" w:cs="Calibri"/>
          <w:snapToGrid/>
          <w:sz w:val="22"/>
          <w:szCs w:val="22"/>
          <w:lang w:val="en-GB" w:eastAsia="en-GB"/>
        </w:rPr>
        <w:t xml:space="preserve"> well as high-quality skills in dialogue and presentation of information</w:t>
      </w:r>
      <w:r>
        <w:rPr>
          <w:rFonts w:eastAsia="Calibri" w:cs="Calibri"/>
          <w:snapToGrid/>
          <w:sz w:val="22"/>
          <w:szCs w:val="22"/>
          <w:lang w:val="en-GB" w:eastAsia="en-GB"/>
        </w:rPr>
        <w:t xml:space="preserve"> </w:t>
      </w:r>
      <w:r w:rsidRPr="00A338E0">
        <w:rPr>
          <w:rFonts w:eastAsia="Calibri" w:cs="Calibri"/>
          <w:snapToGrid/>
          <w:sz w:val="22"/>
          <w:szCs w:val="22"/>
          <w:lang w:val="en-GB" w:eastAsia="en-GB"/>
        </w:rPr>
        <w:t>(knowledge of English).</w:t>
      </w:r>
    </w:p>
    <w:p w:rsidR="00B3597D" w:rsidRPr="00A338E0" w:rsidRDefault="00B3597D" w:rsidP="00B3597D">
      <w:pPr>
        <w:pStyle w:val="Blockquote"/>
        <w:numPr>
          <w:ilvl w:val="0"/>
          <w:numId w:val="46"/>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proofErr w:type="gramStart"/>
      <w:r w:rsidR="00C03AF5">
        <w:rPr>
          <w:b/>
          <w:sz w:val="22"/>
          <w:szCs w:val="22"/>
          <w:u w:val="single"/>
          <w:lang w:val="en-GB"/>
        </w:rPr>
        <w:t>tenderer</w:t>
      </w:r>
      <w:r w:rsidR="00087A72" w:rsidRPr="00B33EE6">
        <w:rPr>
          <w:sz w:val="22"/>
          <w:szCs w:val="22"/>
          <w:lang w:val="en-GB"/>
        </w:rPr>
        <w:t>(</w:t>
      </w:r>
      <w:proofErr w:type="gramEnd"/>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6F340E" w:rsidRDefault="006F5FD0" w:rsidP="008402CC">
      <w:pPr>
        <w:pStyle w:val="Blockquote"/>
        <w:tabs>
          <w:tab w:val="left" w:pos="426"/>
        </w:tabs>
        <w:jc w:val="both"/>
        <w:rPr>
          <w:sz w:val="22"/>
          <w:szCs w:val="22"/>
          <w:lang w:val="en-GB"/>
        </w:rPr>
      </w:pPr>
      <w:r w:rsidRPr="006F340E">
        <w:rPr>
          <w:sz w:val="22"/>
          <w:szCs w:val="22"/>
          <w:lang w:val="en-GB"/>
        </w:rPr>
        <w:t xml:space="preserve">The objective of this criterion is to examine whether or not the </w:t>
      </w:r>
      <w:r w:rsidR="00994EA3" w:rsidRPr="006F340E">
        <w:rPr>
          <w:sz w:val="22"/>
          <w:szCs w:val="22"/>
          <w:lang w:val="en-GB"/>
        </w:rPr>
        <w:t>tenderer</w:t>
      </w:r>
      <w:r w:rsidRPr="006F340E">
        <w:rPr>
          <w:sz w:val="22"/>
          <w:szCs w:val="22"/>
          <w:lang w:val="en-GB"/>
        </w:rPr>
        <w:t xml:space="preserve"> (</w:t>
      </w:r>
      <w:r w:rsidR="006D330F" w:rsidRPr="006F340E">
        <w:rPr>
          <w:sz w:val="22"/>
          <w:szCs w:val="22"/>
          <w:lang w:val="en-GB"/>
        </w:rPr>
        <w:t>i.e.</w:t>
      </w:r>
      <w:r w:rsidRPr="006F340E">
        <w:rPr>
          <w:sz w:val="22"/>
          <w:szCs w:val="22"/>
          <w:lang w:val="en-GB"/>
        </w:rPr>
        <w:t xml:space="preserve"> the consortium as a whole, in the case of a </w:t>
      </w:r>
      <w:r w:rsidR="00994EA3" w:rsidRPr="006F340E">
        <w:rPr>
          <w:sz w:val="22"/>
          <w:szCs w:val="22"/>
          <w:lang w:val="en-GB"/>
        </w:rPr>
        <w:t>tender</w:t>
      </w:r>
      <w:r w:rsidRPr="006F340E">
        <w:rPr>
          <w:sz w:val="22"/>
          <w:szCs w:val="22"/>
          <w:lang w:val="en-GB"/>
        </w:rPr>
        <w:t xml:space="preserve"> from a consortium)has sufficient expertise and experience to be able to handle the proposed contract</w:t>
      </w:r>
      <w:r w:rsidR="00BE08EC" w:rsidRPr="006F340E">
        <w:rPr>
          <w:sz w:val="22"/>
          <w:szCs w:val="22"/>
          <w:lang w:val="en-GB"/>
        </w:rPr>
        <w:t>.</w:t>
      </w:r>
    </w:p>
    <w:p w:rsidR="001661F7" w:rsidRPr="006F340E" w:rsidRDefault="00B3597D" w:rsidP="0020556C">
      <w:pPr>
        <w:pStyle w:val="Blockquote"/>
        <w:numPr>
          <w:ilvl w:val="0"/>
          <w:numId w:val="34"/>
        </w:numPr>
        <w:tabs>
          <w:tab w:val="left" w:pos="709"/>
        </w:tabs>
        <w:ind w:firstLine="0"/>
        <w:jc w:val="both"/>
        <w:rPr>
          <w:sz w:val="22"/>
          <w:szCs w:val="22"/>
          <w:lang w:val="en-GB"/>
        </w:rPr>
      </w:pPr>
      <w:r w:rsidRPr="006F340E">
        <w:rPr>
          <w:sz w:val="22"/>
          <w:szCs w:val="22"/>
          <w:lang w:val="en-GB"/>
        </w:rPr>
        <w:t>T</w:t>
      </w:r>
      <w:r w:rsidR="00BE783C" w:rsidRPr="006F340E">
        <w:rPr>
          <w:sz w:val="22"/>
          <w:szCs w:val="22"/>
          <w:lang w:val="en-GB"/>
        </w:rPr>
        <w:t>he</w:t>
      </w:r>
      <w:r>
        <w:rPr>
          <w:sz w:val="22"/>
          <w:szCs w:val="22"/>
          <w:lang w:val="en-GB"/>
        </w:rPr>
        <w:t xml:space="preserve"> </w:t>
      </w:r>
      <w:r w:rsidR="00994EA3" w:rsidRPr="006F340E">
        <w:rPr>
          <w:sz w:val="22"/>
          <w:szCs w:val="22"/>
          <w:lang w:val="en-GB"/>
        </w:rPr>
        <w:t>tenderer</w:t>
      </w:r>
      <w:r w:rsidR="00BE783C" w:rsidRPr="006F340E">
        <w:rPr>
          <w:sz w:val="22"/>
          <w:szCs w:val="22"/>
          <w:lang w:val="en-GB"/>
        </w:rPr>
        <w:t xml:space="preserve"> has </w:t>
      </w:r>
      <w:r w:rsidR="001661F7" w:rsidRPr="006F340E">
        <w:rPr>
          <w:sz w:val="22"/>
          <w:szCs w:val="22"/>
          <w:lang w:val="en-GB"/>
        </w:rPr>
        <w:t xml:space="preserve">provided services under </w:t>
      </w:r>
      <w:r w:rsidR="00AF2501" w:rsidRPr="006F340E">
        <w:rPr>
          <w:sz w:val="22"/>
          <w:szCs w:val="22"/>
          <w:lang w:val="en-GB"/>
        </w:rPr>
        <w:t xml:space="preserve">at least </w:t>
      </w:r>
      <w:r w:rsidR="006F340E" w:rsidRPr="006F340E">
        <w:rPr>
          <w:sz w:val="22"/>
          <w:szCs w:val="22"/>
          <w:lang w:val="en-GB"/>
        </w:rPr>
        <w:t>3</w:t>
      </w:r>
      <w:r w:rsidR="005B4E15">
        <w:rPr>
          <w:sz w:val="22"/>
          <w:szCs w:val="22"/>
          <w:lang w:val="en-GB"/>
        </w:rPr>
        <w:t xml:space="preserve"> </w:t>
      </w:r>
      <w:r w:rsidR="001661F7" w:rsidRPr="006F340E">
        <w:rPr>
          <w:sz w:val="22"/>
          <w:szCs w:val="22"/>
          <w:lang w:val="en-GB"/>
        </w:rPr>
        <w:t>contract</w:t>
      </w:r>
      <w:r w:rsidR="008402CC" w:rsidRPr="006F340E">
        <w:rPr>
          <w:sz w:val="22"/>
          <w:szCs w:val="22"/>
          <w:lang w:val="en-GB"/>
        </w:rPr>
        <w:t>s</w:t>
      </w:r>
      <w:r w:rsidR="005B4E15">
        <w:rPr>
          <w:sz w:val="22"/>
          <w:szCs w:val="22"/>
          <w:lang w:val="en-GB"/>
        </w:rPr>
        <w:t xml:space="preserve"> </w:t>
      </w:r>
      <w:r w:rsidR="00AF2501" w:rsidRPr="006F340E">
        <w:rPr>
          <w:sz w:val="22"/>
          <w:szCs w:val="22"/>
          <w:lang w:val="en-GB"/>
        </w:rPr>
        <w:t xml:space="preserve">during last </w:t>
      </w:r>
      <w:r w:rsidR="008402CC" w:rsidRPr="006F340E">
        <w:rPr>
          <w:sz w:val="22"/>
          <w:szCs w:val="22"/>
          <w:lang w:val="en-GB"/>
        </w:rPr>
        <w:t>3</w:t>
      </w:r>
      <w:r w:rsidR="00AF2501" w:rsidRPr="006F340E">
        <w:rPr>
          <w:sz w:val="22"/>
          <w:szCs w:val="22"/>
          <w:lang w:val="en-GB"/>
        </w:rPr>
        <w:t xml:space="preserve"> (</w:t>
      </w:r>
      <w:r w:rsidR="008402CC" w:rsidRPr="006F340E">
        <w:rPr>
          <w:sz w:val="22"/>
          <w:szCs w:val="22"/>
          <w:lang w:val="en-GB"/>
        </w:rPr>
        <w:t>three</w:t>
      </w:r>
      <w:r w:rsidR="00AF2501" w:rsidRPr="006F340E">
        <w:rPr>
          <w:sz w:val="22"/>
          <w:szCs w:val="22"/>
          <w:lang w:val="en-GB"/>
        </w:rPr>
        <w:t xml:space="preserve">) years </w:t>
      </w:r>
      <w:r w:rsidR="001661F7" w:rsidRPr="006F340E">
        <w:rPr>
          <w:sz w:val="22"/>
          <w:szCs w:val="22"/>
          <w:lang w:val="en-GB"/>
        </w:rPr>
        <w:t>which was</w:t>
      </w:r>
      <w:r w:rsidR="005B4E15">
        <w:rPr>
          <w:sz w:val="22"/>
          <w:szCs w:val="22"/>
          <w:lang w:val="en-GB"/>
        </w:rPr>
        <w:t xml:space="preserve"> </w:t>
      </w:r>
      <w:bookmarkStart w:id="14" w:name="_GoBack"/>
      <w:bookmarkEnd w:id="14"/>
      <w:r w:rsidR="001661F7" w:rsidRPr="006F340E">
        <w:rPr>
          <w:sz w:val="22"/>
          <w:szCs w:val="22"/>
          <w:lang w:val="en-GB"/>
        </w:rPr>
        <w:t>implemented at any moment</w:t>
      </w:r>
      <w:r w:rsidR="008402CC" w:rsidRPr="006F340E">
        <w:rPr>
          <w:sz w:val="22"/>
          <w:szCs w:val="22"/>
          <w:lang w:val="en-GB"/>
        </w:rPr>
        <w:t xml:space="preserve"> during the following period: 2018 July 01 -2021 July 01</w:t>
      </w:r>
      <w:r w:rsidR="001661F7" w:rsidRPr="006F340E">
        <w:rPr>
          <w:sz w:val="22"/>
          <w:szCs w:val="22"/>
          <w:lang w:val="en-GB"/>
        </w:rPr>
        <w:t>.</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340E" w:rsidRDefault="006F340E" w:rsidP="007121FB">
      <w:pPr>
        <w:pStyle w:val="Blockquote"/>
        <w:jc w:val="both"/>
        <w:rPr>
          <w:sz w:val="22"/>
          <w:szCs w:val="22"/>
          <w:lang w:val="en-GB"/>
        </w:rPr>
      </w:pPr>
      <w:r w:rsidRPr="006F340E">
        <w:rPr>
          <w:sz w:val="22"/>
          <w:szCs w:val="22"/>
          <w:lang w:val="en-GB"/>
        </w:rPr>
        <w:t>The natural pe</w:t>
      </w:r>
      <w:r>
        <w:rPr>
          <w:sz w:val="22"/>
          <w:szCs w:val="22"/>
          <w:lang w:val="en-GB"/>
        </w:rPr>
        <w:t xml:space="preserve">rson must submit his / her CV, </w:t>
      </w:r>
      <w:r w:rsidRPr="006F340E">
        <w:rPr>
          <w:sz w:val="22"/>
          <w:szCs w:val="22"/>
          <w:lang w:val="en-GB"/>
        </w:rPr>
        <w:t>and legal entities must submit the CV of the relevant expert.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5B4E15">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w:t>
      </w:r>
      <w:r w:rsidR="009B06B5" w:rsidRPr="00B33EE6">
        <w:rPr>
          <w:sz w:val="22"/>
          <w:szCs w:val="22"/>
          <w:lang w:val="en-GB"/>
        </w:rPr>
        <w:lastRenderedPageBreak/>
        <w:t xml:space="preserve">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5B4E15"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4555F4"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4555F4" w:rsidRPr="00B33EE6">
      <w:rPr>
        <w:rStyle w:val="PageNumber"/>
        <w:sz w:val="18"/>
        <w:szCs w:val="18"/>
        <w:lang w:val="en-GB"/>
      </w:rPr>
      <w:fldChar w:fldCharType="separate"/>
    </w:r>
    <w:r w:rsidR="005B4E15">
      <w:rPr>
        <w:rStyle w:val="PageNumber"/>
        <w:noProof/>
        <w:sz w:val="18"/>
        <w:szCs w:val="18"/>
        <w:lang w:val="en-GB"/>
      </w:rPr>
      <w:t>4</w:t>
    </w:r>
    <w:r w:rsidR="004555F4"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5B4E15" w:rsidRPr="005B4E15">
        <w:rPr>
          <w:rStyle w:val="PageNumber"/>
          <w:noProof/>
          <w:sz w:val="18"/>
          <w:szCs w:val="18"/>
          <w:lang w:val="en-GB"/>
        </w:rPr>
        <w:t>5</w:t>
      </w:r>
    </w:fldSimple>
  </w:p>
  <w:p w:rsidR="00EF0A8C" w:rsidRPr="00B33EE6" w:rsidRDefault="004555F4"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DF83FB3"/>
    <w:multiLevelType w:val="hybridMultilevel"/>
    <w:tmpl w:val="DCD8CC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7"/>
  </w:num>
  <w:num w:numId="38">
    <w:abstractNumId w:val="41"/>
  </w:num>
  <w:num w:numId="39">
    <w:abstractNumId w:val="45"/>
  </w:num>
  <w:num w:numId="40">
    <w:abstractNumId w:val="47"/>
  </w:num>
  <w:num w:numId="41">
    <w:abstractNumId w:val="42"/>
  </w:num>
  <w:num w:numId="42">
    <w:abstractNumId w:val="44"/>
  </w:num>
  <w:num w:numId="43">
    <w:abstractNumId w:val="38"/>
  </w:num>
  <w:num w:numId="44">
    <w:abstractNumId w:val="36"/>
  </w:num>
  <w:num w:numId="45">
    <w:abstractNumId w:val="39"/>
  </w:num>
  <w:num w:numId="46">
    <w:abstractNumId w:val="46"/>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88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0556C"/>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4A97"/>
    <w:rsid w:val="00336751"/>
    <w:rsid w:val="003378F6"/>
    <w:rsid w:val="00342E7F"/>
    <w:rsid w:val="00347673"/>
    <w:rsid w:val="00354C95"/>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55F4"/>
    <w:rsid w:val="004567DF"/>
    <w:rsid w:val="00472630"/>
    <w:rsid w:val="00473883"/>
    <w:rsid w:val="00473970"/>
    <w:rsid w:val="00476D80"/>
    <w:rsid w:val="004850B4"/>
    <w:rsid w:val="004901C2"/>
    <w:rsid w:val="004957E5"/>
    <w:rsid w:val="004C21CC"/>
    <w:rsid w:val="004C49B2"/>
    <w:rsid w:val="004C63EA"/>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0062"/>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E15"/>
    <w:rsid w:val="005B4F80"/>
    <w:rsid w:val="005B5E3C"/>
    <w:rsid w:val="005D11C9"/>
    <w:rsid w:val="005D41DD"/>
    <w:rsid w:val="005E3E87"/>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340E"/>
    <w:rsid w:val="006F5FD0"/>
    <w:rsid w:val="006F7885"/>
    <w:rsid w:val="007046C8"/>
    <w:rsid w:val="00706E7C"/>
    <w:rsid w:val="00710A38"/>
    <w:rsid w:val="007121FB"/>
    <w:rsid w:val="007129D6"/>
    <w:rsid w:val="00712CB3"/>
    <w:rsid w:val="00715755"/>
    <w:rsid w:val="00727A9C"/>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3E7"/>
    <w:rsid w:val="00980AEA"/>
    <w:rsid w:val="00987D60"/>
    <w:rsid w:val="00991002"/>
    <w:rsid w:val="00994EA3"/>
    <w:rsid w:val="009A022E"/>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3597D"/>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BF3DE4"/>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36E5"/>
    <w:rsid w:val="00C83C65"/>
    <w:rsid w:val="00C840D0"/>
    <w:rsid w:val="00C867B9"/>
    <w:rsid w:val="00CA3B1B"/>
    <w:rsid w:val="00CB23E3"/>
    <w:rsid w:val="00CB759D"/>
    <w:rsid w:val="00CB7AAE"/>
    <w:rsid w:val="00CC0A41"/>
    <w:rsid w:val="00CC3BA0"/>
    <w:rsid w:val="00CC48C9"/>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550062"/>
    <w:pPr>
      <w:spacing w:before="0" w:after="0"/>
    </w:pPr>
  </w:style>
  <w:style w:type="paragraph" w:customStyle="1" w:styleId="DefinitionList">
    <w:name w:val="Definition List"/>
    <w:basedOn w:val="Normal"/>
    <w:next w:val="DefinitionTerm"/>
    <w:rsid w:val="00550062"/>
    <w:pPr>
      <w:spacing w:before="0" w:after="0"/>
      <w:ind w:left="360"/>
    </w:pPr>
  </w:style>
  <w:style w:type="character" w:customStyle="1" w:styleId="Definition">
    <w:name w:val="Definition"/>
    <w:rsid w:val="00550062"/>
    <w:rPr>
      <w:i/>
    </w:rPr>
  </w:style>
  <w:style w:type="paragraph" w:customStyle="1" w:styleId="H1">
    <w:name w:val="H1"/>
    <w:basedOn w:val="Normal"/>
    <w:next w:val="Normal"/>
    <w:rsid w:val="00550062"/>
    <w:pPr>
      <w:keepNext/>
      <w:outlineLvl w:val="1"/>
    </w:pPr>
    <w:rPr>
      <w:b/>
      <w:kern w:val="36"/>
      <w:sz w:val="48"/>
    </w:rPr>
  </w:style>
  <w:style w:type="paragraph" w:customStyle="1" w:styleId="H2">
    <w:name w:val="H2"/>
    <w:basedOn w:val="Normal"/>
    <w:next w:val="Normal"/>
    <w:rsid w:val="00550062"/>
    <w:pPr>
      <w:keepNext/>
      <w:outlineLvl w:val="2"/>
    </w:pPr>
    <w:rPr>
      <w:b/>
      <w:sz w:val="36"/>
    </w:rPr>
  </w:style>
  <w:style w:type="paragraph" w:customStyle="1" w:styleId="H3">
    <w:name w:val="H3"/>
    <w:basedOn w:val="Normal"/>
    <w:next w:val="Normal"/>
    <w:rsid w:val="00550062"/>
    <w:pPr>
      <w:keepNext/>
      <w:outlineLvl w:val="3"/>
    </w:pPr>
    <w:rPr>
      <w:b/>
      <w:sz w:val="28"/>
    </w:rPr>
  </w:style>
  <w:style w:type="paragraph" w:customStyle="1" w:styleId="H4">
    <w:name w:val="H4"/>
    <w:basedOn w:val="Normal"/>
    <w:next w:val="Normal"/>
    <w:rsid w:val="00550062"/>
    <w:pPr>
      <w:keepNext/>
      <w:outlineLvl w:val="4"/>
    </w:pPr>
    <w:rPr>
      <w:b/>
    </w:rPr>
  </w:style>
  <w:style w:type="paragraph" w:customStyle="1" w:styleId="H5">
    <w:name w:val="H5"/>
    <w:basedOn w:val="Normal"/>
    <w:next w:val="Normal"/>
    <w:rsid w:val="00550062"/>
    <w:pPr>
      <w:keepNext/>
      <w:outlineLvl w:val="5"/>
    </w:pPr>
    <w:rPr>
      <w:b/>
      <w:sz w:val="20"/>
    </w:rPr>
  </w:style>
  <w:style w:type="paragraph" w:customStyle="1" w:styleId="H6">
    <w:name w:val="H6"/>
    <w:basedOn w:val="Normal"/>
    <w:next w:val="Normal"/>
    <w:rsid w:val="00550062"/>
    <w:pPr>
      <w:keepNext/>
      <w:outlineLvl w:val="6"/>
    </w:pPr>
    <w:rPr>
      <w:b/>
      <w:sz w:val="16"/>
    </w:rPr>
  </w:style>
  <w:style w:type="paragraph" w:customStyle="1" w:styleId="Address">
    <w:name w:val="Address"/>
    <w:basedOn w:val="Normal"/>
    <w:next w:val="Normal"/>
    <w:rsid w:val="00550062"/>
    <w:pPr>
      <w:spacing w:before="0" w:after="0"/>
    </w:pPr>
    <w:rPr>
      <w:i/>
    </w:rPr>
  </w:style>
  <w:style w:type="paragraph" w:customStyle="1" w:styleId="Blockquote">
    <w:name w:val="Blockquote"/>
    <w:basedOn w:val="Normal"/>
    <w:rsid w:val="00550062"/>
    <w:pPr>
      <w:ind w:left="360" w:right="360"/>
    </w:pPr>
  </w:style>
  <w:style w:type="character" w:customStyle="1" w:styleId="CITE">
    <w:name w:val="CITE"/>
    <w:rsid w:val="00550062"/>
    <w:rPr>
      <w:i/>
    </w:rPr>
  </w:style>
  <w:style w:type="character" w:customStyle="1" w:styleId="CODE">
    <w:name w:val="CODE"/>
    <w:rsid w:val="00550062"/>
    <w:rPr>
      <w:rFonts w:ascii="Courier New" w:hAnsi="Courier New"/>
      <w:sz w:val="20"/>
    </w:rPr>
  </w:style>
  <w:style w:type="character" w:styleId="Emphasis">
    <w:name w:val="Emphasis"/>
    <w:qFormat/>
    <w:rsid w:val="00550062"/>
    <w:rPr>
      <w:i/>
    </w:rPr>
  </w:style>
  <w:style w:type="character" w:styleId="Hyperlink">
    <w:name w:val="Hyperlink"/>
    <w:rsid w:val="00550062"/>
    <w:rPr>
      <w:color w:val="0000FF"/>
      <w:u w:val="single"/>
    </w:rPr>
  </w:style>
  <w:style w:type="character" w:styleId="FollowedHyperlink">
    <w:name w:val="FollowedHyperlink"/>
    <w:rsid w:val="00550062"/>
    <w:rPr>
      <w:color w:val="800080"/>
      <w:u w:val="single"/>
    </w:rPr>
  </w:style>
  <w:style w:type="character" w:customStyle="1" w:styleId="Keyboard">
    <w:name w:val="Keyboard"/>
    <w:rsid w:val="00550062"/>
    <w:rPr>
      <w:rFonts w:ascii="Courier New" w:hAnsi="Courier New"/>
      <w:b/>
      <w:sz w:val="20"/>
    </w:rPr>
  </w:style>
  <w:style w:type="paragraph" w:customStyle="1" w:styleId="Preformatted">
    <w:name w:val="Preformatted"/>
    <w:basedOn w:val="Normal"/>
    <w:rsid w:val="00550062"/>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550062"/>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550062"/>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550062"/>
    <w:rPr>
      <w:rFonts w:ascii="Courier New" w:hAnsi="Courier New"/>
    </w:rPr>
  </w:style>
  <w:style w:type="character" w:styleId="Strong">
    <w:name w:val="Strong"/>
    <w:qFormat/>
    <w:rsid w:val="00550062"/>
    <w:rPr>
      <w:b/>
    </w:rPr>
  </w:style>
  <w:style w:type="character" w:customStyle="1" w:styleId="Typewriter">
    <w:name w:val="Typewriter"/>
    <w:rsid w:val="00550062"/>
    <w:rPr>
      <w:rFonts w:ascii="Courier New" w:hAnsi="Courier New"/>
      <w:sz w:val="20"/>
    </w:rPr>
  </w:style>
  <w:style w:type="character" w:customStyle="1" w:styleId="Variable">
    <w:name w:val="Variable"/>
    <w:rsid w:val="00550062"/>
    <w:rPr>
      <w:i/>
    </w:rPr>
  </w:style>
  <w:style w:type="character" w:customStyle="1" w:styleId="HTMLMarkup">
    <w:name w:val="HTML Markup"/>
    <w:rsid w:val="00550062"/>
    <w:rPr>
      <w:vanish/>
      <w:color w:val="FF0000"/>
    </w:rPr>
  </w:style>
  <w:style w:type="character" w:customStyle="1" w:styleId="Comment">
    <w:name w:val="Comment"/>
    <w:rsid w:val="00550062"/>
    <w:rPr>
      <w:vanish/>
    </w:rPr>
  </w:style>
  <w:style w:type="paragraph" w:styleId="DocumentMap">
    <w:name w:val="Document Map"/>
    <w:basedOn w:val="Normal"/>
    <w:semiHidden/>
    <w:rsid w:val="00550062"/>
    <w:pPr>
      <w:shd w:val="clear" w:color="auto" w:fill="000080"/>
    </w:pPr>
    <w:rPr>
      <w:rFonts w:ascii="Tahoma" w:hAnsi="Tahoma"/>
    </w:rPr>
  </w:style>
  <w:style w:type="paragraph" w:styleId="Header">
    <w:name w:val="header"/>
    <w:basedOn w:val="Normal"/>
    <w:rsid w:val="00550062"/>
    <w:pPr>
      <w:tabs>
        <w:tab w:val="center" w:pos="4320"/>
        <w:tab w:val="right" w:pos="8640"/>
      </w:tabs>
    </w:pPr>
  </w:style>
  <w:style w:type="paragraph" w:styleId="Footer">
    <w:name w:val="footer"/>
    <w:basedOn w:val="Normal"/>
    <w:link w:val="FooterChar"/>
    <w:rsid w:val="00550062"/>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uiPriority w:val="34"/>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79CC2-5BDA-4233-9627-66B409EB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1598</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10641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31</cp:revision>
  <cp:lastPrinted>2016-05-31T08:36:00Z</cp:lastPrinted>
  <dcterms:created xsi:type="dcterms:W3CDTF">2020-04-15T15:51:00Z</dcterms:created>
  <dcterms:modified xsi:type="dcterms:W3CDTF">2021-08-25T06:45:00Z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